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19C2" w14:textId="77777777" w:rsidR="005F6C02" w:rsidRPr="00AD50CD" w:rsidRDefault="005F6C02" w:rsidP="005F6C0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Студентска пракса у Универзитетској библиотеци у Крагујевцу</w:t>
      </w:r>
    </w:p>
    <w:p w14:paraId="47422881" w14:textId="77777777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8AE9C" w14:textId="77777777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t>Драги студенти и дипломци,</w:t>
      </w:r>
    </w:p>
    <w:p w14:paraId="5DEF7707" w14:textId="77777777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t>Уколико желите да стекнете ново, практично искуство, обогатите своја знања новим садржајима и упознате се са радом у библиотеци, пријавите се за програм студентске праксе који Центар за развој каријере и саветовање студената</w:t>
      </w:r>
      <w:r w:rsidR="0010774A"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>реализује у сарадњи са Универзитетском библиотеком у Крагујевцу.</w:t>
      </w:r>
    </w:p>
    <w:p w14:paraId="46B63803" w14:textId="740F6AAC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t>Према исказаним потребама установе, за овај програм праксе могу конкурисати</w:t>
      </w:r>
      <w:r w:rsidR="009C7BC8" w:rsidRPr="00AD50C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418A8"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8A8" w:rsidRPr="00AD50CD">
        <w:rPr>
          <w:rFonts w:ascii="Times New Roman" w:hAnsi="Times New Roman"/>
          <w:sz w:val="24"/>
          <w:szCs w:val="24"/>
          <w:lang w:val="sr-Cyrl-RS"/>
        </w:rPr>
        <w:t>студенти</w:t>
      </w:r>
      <w:r w:rsidR="009C7BC8" w:rsidRPr="00AD50CD">
        <w:rPr>
          <w:rFonts w:ascii="Times New Roman" w:hAnsi="Times New Roman"/>
          <w:sz w:val="24"/>
          <w:szCs w:val="24"/>
          <w:lang w:val="sr-Cyrl-RS"/>
        </w:rPr>
        <w:t xml:space="preserve"> основних академских студија, студенти мастер академских студија, с</w:t>
      </w:r>
      <w:r w:rsidR="009C7BC8" w:rsidRPr="00AD50CD">
        <w:rPr>
          <w:rFonts w:ascii="Times New Roman" w:hAnsi="Times New Roman" w:cs="Times New Roman"/>
          <w:sz w:val="24"/>
          <w:szCs w:val="24"/>
          <w:lang w:val="sr-Cyrl-RS"/>
        </w:rPr>
        <w:t>туденти докторских студија и д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>ипломци</w:t>
      </w:r>
      <w:r w:rsidR="009C7BC8"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са факултета 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>у саставу Универзитета у Крагујевцу.</w:t>
      </w:r>
    </w:p>
    <w:p w14:paraId="578F9737" w14:textId="793D1C0B" w:rsidR="005F6C02" w:rsidRPr="00AD50CD" w:rsidRDefault="005F6C02" w:rsidP="005F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праксе одвијао би се од јануара до децембра 201</w:t>
      </w:r>
      <w:r w:rsidR="009C7BC8"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у </w:t>
      </w:r>
      <w:r w:rsidRPr="00AD50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два периода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14:paraId="3AA907CD" w14:textId="77777777" w:rsidR="00383886" w:rsidRPr="00AD50CD" w:rsidRDefault="00383886" w:rsidP="005F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19D0FC1" w14:textId="4D55EFFF" w:rsidR="005F6C02" w:rsidRPr="00AD50CD" w:rsidRDefault="005F6C02" w:rsidP="005F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AD50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 јануара до јуна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C7BC8"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01720F25" w14:textId="0DFA19D9" w:rsidR="005F6C02" w:rsidRPr="00AD50CD" w:rsidRDefault="005F6C02" w:rsidP="005F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AD50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 септембра до децембра 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201</w:t>
      </w:r>
      <w:r w:rsidR="009C7BC8"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D50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FBBC27B" w14:textId="77777777" w:rsidR="005F6C02" w:rsidRPr="00AD50CD" w:rsidRDefault="005F6C02" w:rsidP="005F6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20A4F6" w14:textId="0E7C3D3A" w:rsidR="005F6C02" w:rsidRPr="00AD50CD" w:rsidRDefault="005F6C02" w:rsidP="005F6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Трајање праксе: месец дана</w:t>
      </w:r>
    </w:p>
    <w:p w14:paraId="15DACFB1" w14:textId="77777777" w:rsidR="00647381" w:rsidRPr="00AD50CD" w:rsidRDefault="00647381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2F8FEB" w14:textId="6B9031FE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t>По завршетку програма праксе, сви кандидати добијају сертификат о обављеној пракси.</w:t>
      </w:r>
    </w:p>
    <w:p w14:paraId="6CB123C1" w14:textId="77777777" w:rsidR="005F6C02" w:rsidRPr="00AD50CD" w:rsidRDefault="005F6C02" w:rsidP="005F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t>Позиције за праксу доступне су у оквиру следећих програма:</w:t>
      </w:r>
    </w:p>
    <w:p w14:paraId="62B586D7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физичка обрада публикација – инвентарисање и сигнирање,</w:t>
      </w:r>
    </w:p>
    <w:p w14:paraId="6902DD50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класификација и каталогизација библиотечко-информационе грађе и извора,</w:t>
      </w:r>
    </w:p>
    <w:p w14:paraId="2DF145E4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едукација корисника за коришћење електронских каталога и рефералних збирки,</w:t>
      </w:r>
    </w:p>
    <w:p w14:paraId="1C131106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реализација дигитализације публикација из фонда Библиотеке,</w:t>
      </w:r>
    </w:p>
    <w:p w14:paraId="2280DAD0" w14:textId="53B0376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рад са дигиталним објектима, припрема фајлова и сл,</w:t>
      </w:r>
    </w:p>
    <w:p w14:paraId="445729EA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припрема презентација библиотечко-информационе грађе и извора,</w:t>
      </w:r>
    </w:p>
    <w:p w14:paraId="5EEFD35E" w14:textId="2A4A598A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припрема тематских изложби, културних програма, промоција и др,</w:t>
      </w:r>
    </w:p>
    <w:p w14:paraId="318CA36D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припрема информативног материјала за веб-сајт Библиотеке и друштвене мреже,</w:t>
      </w:r>
    </w:p>
    <w:p w14:paraId="7B66641C" w14:textId="77777777" w:rsidR="005F6C02" w:rsidRPr="00AD50CD" w:rsidRDefault="005F6C02" w:rsidP="005F6C02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D50CD">
        <w:rPr>
          <w:rFonts w:ascii="Times New Roman" w:eastAsia="Times New Roman" w:hAnsi="Times New Roman"/>
          <w:sz w:val="24"/>
          <w:szCs w:val="24"/>
          <w:lang w:val="sr-Cyrl-RS"/>
        </w:rPr>
        <w:t>рад са корисницима (електронски извори информација, интернет алати, Cobiss, Kobson, приручници и др.).</w:t>
      </w:r>
    </w:p>
    <w:p w14:paraId="221B8C5F" w14:textId="77777777" w:rsidR="005F6C02" w:rsidRPr="00AD50CD" w:rsidRDefault="005F6C02" w:rsidP="005F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пријаве, кандидати могу одабрати три активности које их највише занимају, мада ће, свакако, током трајања праксе, бити упознати и са осталим пословима.</w:t>
      </w:r>
    </w:p>
    <w:p w14:paraId="15E4D847" w14:textId="77777777" w:rsidR="005F6C02" w:rsidRPr="00AD50CD" w:rsidRDefault="005F6C02" w:rsidP="005F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9E560" w14:textId="4EBE442A" w:rsidR="005F6C02" w:rsidRPr="00AD50CD" w:rsidRDefault="005F6C02" w:rsidP="005F6C0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 за пријаву на праксу:</w:t>
      </w:r>
    </w:p>
    <w:p w14:paraId="30E3E210" w14:textId="1DE660DE" w:rsidR="009C7BC8" w:rsidRPr="00AD50CD" w:rsidRDefault="009C7BC8" w:rsidP="009C7B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D50CD">
        <w:rPr>
          <w:rFonts w:ascii="Times New Roman" w:hAnsi="Times New Roman"/>
          <w:sz w:val="24"/>
          <w:szCs w:val="24"/>
          <w:lang w:val="sr-Cyrl-RS"/>
        </w:rPr>
        <w:t>CV на српском језику;</w:t>
      </w:r>
    </w:p>
    <w:p w14:paraId="38F15596" w14:textId="2A1EE6F6" w:rsidR="005F6C02" w:rsidRPr="00AD50CD" w:rsidRDefault="005F6C02" w:rsidP="009C7B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D50CD">
        <w:rPr>
          <w:rFonts w:ascii="Times New Roman" w:hAnsi="Times New Roman"/>
          <w:sz w:val="24"/>
          <w:szCs w:val="24"/>
          <w:lang w:val="sr-Cyrl-RS"/>
        </w:rPr>
        <w:t xml:space="preserve">Мотивационо писмо (у мотивационом писму </w:t>
      </w:r>
      <w:r w:rsidRPr="00AD50CD">
        <w:rPr>
          <w:rFonts w:ascii="Times New Roman" w:hAnsi="Times New Roman"/>
          <w:b/>
          <w:sz w:val="24"/>
          <w:szCs w:val="24"/>
          <w:lang w:val="sr-Cyrl-RS"/>
        </w:rPr>
        <w:t xml:space="preserve">обавезно навести: позиције (послове) </w:t>
      </w:r>
      <w:r w:rsidRPr="00AD50CD">
        <w:rPr>
          <w:rFonts w:ascii="Times New Roman" w:hAnsi="Times New Roman"/>
          <w:sz w:val="24"/>
          <w:szCs w:val="24"/>
          <w:lang w:val="sr-Cyrl-RS"/>
        </w:rPr>
        <w:t>које би кандидат</w:t>
      </w:r>
      <w:r w:rsidR="0010774A" w:rsidRPr="00AD50CD">
        <w:rPr>
          <w:rFonts w:ascii="Times New Roman" w:hAnsi="Times New Roman"/>
          <w:sz w:val="24"/>
          <w:szCs w:val="24"/>
          <w:lang w:val="sr-Cyrl-RS"/>
        </w:rPr>
        <w:t xml:space="preserve"> желео да обавља током праксе и</w:t>
      </w:r>
      <w:r w:rsidRPr="00AD5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50CD">
        <w:rPr>
          <w:rFonts w:ascii="Times New Roman" w:hAnsi="Times New Roman"/>
          <w:b/>
          <w:sz w:val="24"/>
          <w:szCs w:val="24"/>
          <w:lang w:val="sr-Cyrl-RS"/>
        </w:rPr>
        <w:t>период за који се пријављује</w:t>
      </w:r>
      <w:r w:rsidRPr="00AD50CD">
        <w:rPr>
          <w:rFonts w:ascii="Times New Roman" w:hAnsi="Times New Roman"/>
          <w:sz w:val="24"/>
          <w:szCs w:val="24"/>
          <w:lang w:val="sr-Cyrl-RS"/>
        </w:rPr>
        <w:t xml:space="preserve"> (јануар-јун / септамбар-децембар)</w:t>
      </w:r>
      <w:r w:rsidR="009C7BC8" w:rsidRPr="00AD50CD">
        <w:rPr>
          <w:rFonts w:ascii="Times New Roman" w:hAnsi="Times New Roman"/>
          <w:sz w:val="24"/>
          <w:szCs w:val="24"/>
          <w:lang w:val="sr-Cyrl-RS"/>
        </w:rPr>
        <w:t>;</w:t>
      </w:r>
    </w:p>
    <w:p w14:paraId="035B9BC5" w14:textId="75BFB424" w:rsidR="005F6C02" w:rsidRPr="00AD50CD" w:rsidRDefault="005F6C02" w:rsidP="005F6C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D50CD">
        <w:rPr>
          <w:rFonts w:ascii="Times New Roman" w:hAnsi="Times New Roman"/>
          <w:sz w:val="24"/>
          <w:szCs w:val="24"/>
          <w:lang w:val="sr-Cyrl-RS"/>
        </w:rPr>
        <w:t xml:space="preserve">Потврда </w:t>
      </w:r>
      <w:r w:rsidR="009C7BC8" w:rsidRPr="00AD50CD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AD50CD">
        <w:rPr>
          <w:rFonts w:ascii="Times New Roman" w:hAnsi="Times New Roman"/>
          <w:sz w:val="24"/>
          <w:szCs w:val="24"/>
          <w:lang w:val="sr-Cyrl-RS"/>
        </w:rPr>
        <w:t xml:space="preserve">факултета о тренутном статусу студента или копија индекса, односно уверење о дипломирању (за дипломце). </w:t>
      </w:r>
    </w:p>
    <w:p w14:paraId="6C7376E2" w14:textId="0846839F" w:rsidR="005F6C02" w:rsidRPr="00AD50CD" w:rsidRDefault="005F6C02" w:rsidP="005F6C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0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Документа за пријаву доставити путем </w:t>
      </w:r>
      <w:r w:rsidR="00023C1B" w:rsidRPr="00AD50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мејла на адресу </w:t>
      </w:r>
      <w:hyperlink r:id="rId5" w:history="1">
        <w:r w:rsidRPr="00AD50C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razvojkarijere@kg.ac.rs</w:t>
        </w:r>
      </w:hyperlink>
      <w:r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(у поље </w:t>
      </w:r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предмет мејла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 xml:space="preserve"> уписати </w:t>
      </w:r>
      <w:r w:rsidRPr="00AD50CD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праксу у Универзитетској библиотеци</w:t>
      </w:r>
      <w:r w:rsidRPr="00AD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</w:t>
      </w:r>
      <w:r w:rsidRPr="00AD50CD">
        <w:rPr>
          <w:rFonts w:ascii="Times New Roman" w:hAnsi="Times New Roman" w:cs="Times New Roman"/>
          <w:sz w:val="24"/>
          <w:szCs w:val="24"/>
          <w:lang w:val="sr-Cyrl-RS"/>
        </w:rPr>
        <w:t>или их донети лично у просторије Центра (Јована Цвијића бб, други спрат зграде Ректората, између Правног и Економског факултета)</w:t>
      </w:r>
    </w:p>
    <w:p w14:paraId="24A49D49" w14:textId="6E41F303" w:rsidR="005F6C02" w:rsidRPr="00AD50CD" w:rsidRDefault="005F6C02" w:rsidP="005F6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D50C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за пријаву: </w:t>
      </w:r>
      <w:r w:rsidR="009C7BC8" w:rsidRPr="00AD50C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31. децембар </w:t>
      </w:r>
      <w:r w:rsidRPr="00AD50C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201</w:t>
      </w:r>
      <w:r w:rsidR="009C7BC8" w:rsidRPr="00AD50C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8.</w:t>
      </w:r>
      <w:r w:rsidRPr="00AD50C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године</w:t>
      </w:r>
    </w:p>
    <w:p w14:paraId="5A32C39F" w14:textId="77777777" w:rsidR="005F6C02" w:rsidRPr="00AD50CD" w:rsidRDefault="005F6C02" w:rsidP="005F6C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AD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Уколико имате питања, можете нас контактирати путем телефона (034) 300-425 или мејла: </w:t>
      </w:r>
      <w:hyperlink r:id="rId6" w:history="1">
        <w:r w:rsidRPr="00AD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razvojkarijere@kg.ac.rs</w:t>
        </w:r>
      </w:hyperlink>
      <w:r w:rsidRPr="00AD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сваког радног дана до 16:00 часова.</w:t>
      </w:r>
    </w:p>
    <w:bookmarkEnd w:id="0"/>
    <w:p w14:paraId="68879D40" w14:textId="77777777" w:rsidR="005D1F3C" w:rsidRPr="00AD50CD" w:rsidRDefault="005D1F3C">
      <w:pPr>
        <w:rPr>
          <w:lang w:val="sr-Cyrl-RS"/>
        </w:rPr>
      </w:pPr>
    </w:p>
    <w:sectPr w:rsidR="005D1F3C" w:rsidRPr="00AD50CD" w:rsidSect="009C7BC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007"/>
    <w:multiLevelType w:val="hybridMultilevel"/>
    <w:tmpl w:val="A3C89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A8C"/>
    <w:multiLevelType w:val="hybridMultilevel"/>
    <w:tmpl w:val="D1F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6C83"/>
    <w:multiLevelType w:val="multilevel"/>
    <w:tmpl w:val="0EF8A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4A"/>
    <w:rsid w:val="00023C1B"/>
    <w:rsid w:val="00083B82"/>
    <w:rsid w:val="0010774A"/>
    <w:rsid w:val="00191499"/>
    <w:rsid w:val="00383886"/>
    <w:rsid w:val="005418A8"/>
    <w:rsid w:val="005D1F3C"/>
    <w:rsid w:val="005F6C02"/>
    <w:rsid w:val="00647381"/>
    <w:rsid w:val="00752310"/>
    <w:rsid w:val="008756AC"/>
    <w:rsid w:val="009C7BC8"/>
    <w:rsid w:val="00AD50CD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71D2"/>
  <w15:chartTrackingRefBased/>
  <w15:docId w15:val="{02B3CB0F-5772-4F53-929D-16C7B80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F6C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karijere@kg.ac.rs" TargetMode="External"/><Relationship Id="rId5" Type="http://schemas.openxmlformats.org/officeDocument/2006/relationships/hyperlink" Target="mailto:razvojkarijere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3</cp:revision>
  <dcterms:created xsi:type="dcterms:W3CDTF">2018-12-17T14:49:00Z</dcterms:created>
  <dcterms:modified xsi:type="dcterms:W3CDTF">2018-12-17T14:49:00Z</dcterms:modified>
</cp:coreProperties>
</file>